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rFonts w:ascii="Google Sans Text;sans-serif" w:hAnsi="Google Sans Text;sans-serif"/>
          <w:color w:val="1F1F1F"/>
          <w:sz w:val="28"/>
          <w:szCs w:val="28"/>
        </w:rPr>
      </w:pPr>
      <w:r>
        <w:rPr>
          <w:rFonts w:ascii="Google Sans Text;sans-serif" w:hAnsi="Google Sans Text;sans-serif"/>
          <w:color w:val="1F1F1F"/>
          <w:sz w:val="28"/>
          <w:szCs w:val="28"/>
        </w:rPr>
      </w:r>
    </w:p>
    <w:p>
      <w:pPr>
        <w:sectPr>
          <w:footerReference w:type="even" r:id="rId2"/>
          <w:footerReference w:type="default" r:id="rId3"/>
          <w:footerReference w:type="first" r:id="rId4"/>
          <w:type w:val="nextPage"/>
          <w:pgSz w:w="11906" w:h="16838"/>
          <w:pgMar w:left="1276" w:right="566" w:gutter="0" w:header="0" w:top="909" w:footer="355" w:bottom="975"/>
          <w:pgNumType w:fmt="decimal"/>
          <w:formProt w:val="false"/>
          <w:textDirection w:val="lrTb"/>
          <w:docGrid w:type="default" w:linePitch="360" w:charSpace="0"/>
        </w:sectPr>
      </w:pPr>
    </w:p>
    <w:p>
      <w:pPr>
        <w:pStyle w:val="Heading1"/>
        <w:keepNext w:val="false"/>
        <w:pageBreakBefore w:val="false"/>
        <w:widowControl/>
        <w:spacing w:lineRule="auto" w:line="274" w:before="0" w:after="0"/>
        <w:ind w:hanging="0" w:left="0" w:right="0"/>
        <w:jc w:val="center"/>
        <w:rPr>
          <w:rFonts w:ascii="Times New Roman" w:hAnsi="Times New Roman"/>
          <w:b/>
          <w:bCs/>
          <w:color w:val="1F1F1F"/>
          <w:kern w:val="0"/>
          <w:sz w:val="30"/>
          <w:szCs w:val="30"/>
        </w:rPr>
      </w:pPr>
      <w:r>
        <w:rPr>
          <w:rFonts w:ascii="Times New Roman" w:hAnsi="Times New Roman"/>
          <w:b/>
          <w:bCs/>
          <w:color w:val="1F1F1F"/>
          <w:kern w:val="0"/>
          <w:sz w:val="30"/>
          <w:szCs w:val="30"/>
        </w:rPr>
        <w:t>Lauku sacensību 3.posms</w:t>
      </w:r>
    </w:p>
    <w:p>
      <w:pPr>
        <w:pStyle w:val="Heading1"/>
        <w:widowControl/>
        <w:spacing w:lineRule="auto" w:line="274" w:before="0" w:after="0"/>
        <w:ind w:hanging="0" w:left="0" w:right="0"/>
        <w:jc w:val="center"/>
        <w:rPr>
          <w:rFonts w:ascii="Times New Roman" w:hAnsi="Times New Roman"/>
          <w:b/>
          <w:bCs/>
          <w:color w:val="1F1F1F"/>
          <w:kern w:val="0"/>
          <w:sz w:val="30"/>
          <w:szCs w:val="30"/>
        </w:rPr>
      </w:pPr>
      <w:r>
        <w:rPr>
          <w:rFonts w:ascii="Times New Roman" w:hAnsi="Times New Roman"/>
          <w:b/>
          <w:bCs/>
          <w:color w:val="1F1F1F"/>
          <w:kern w:val="0"/>
          <w:sz w:val="30"/>
          <w:szCs w:val="30"/>
        </w:rPr>
        <w:t>Svētes pagasta 2026. gada sporta svētku nūjošanas, staigāšanas un skriešanas sacensību nolikums</w:t>
      </w:r>
    </w:p>
    <w:p>
      <w:pPr>
        <w:pStyle w:val="Normal"/>
        <w:widowControl/>
        <w:spacing w:lineRule="auto" w:line="274" w:before="0" w:after="0"/>
        <w:ind w:hanging="0" w:left="0" w:right="0"/>
        <w:jc w:val="center"/>
        <w:rPr>
          <w:rFonts w:ascii="Times New Roman" w:hAnsi="Times New Roman"/>
          <w:b/>
          <w:bCs/>
          <w:color w:val="1F1F1F"/>
          <w:kern w:val="0"/>
          <w:sz w:val="36"/>
          <w:szCs w:val="36"/>
        </w:rPr>
      </w:pPr>
      <w:r>
        <w:rPr>
          <w:b/>
          <w:bCs/>
          <w:color w:val="1F1F1F"/>
          <w:kern w:val="0"/>
          <w:sz w:val="36"/>
          <w:szCs w:val="36"/>
        </w:rPr>
      </w:r>
    </w:p>
    <w:p>
      <w:pPr>
        <w:pStyle w:val="Heading3"/>
        <w:keepNext w:val="false"/>
        <w:pageBreakBefore w:val="false"/>
        <w:widowControl/>
        <w:spacing w:lineRule="auto" w:line="274" w:before="0" w:after="0"/>
        <w:ind w:hanging="0" w:left="0" w:right="0"/>
        <w:jc w:val="both"/>
        <w:rPr>
          <w:rFonts w:ascii="Times New Roman" w:hAnsi="Times New Roman" w:eastAsia="Times New Roman" w:cs="Times New Roman"/>
          <w:b/>
          <w:bCs/>
          <w:color w:val="1F1F1F"/>
        </w:rPr>
      </w:pPr>
      <w:r>
        <w:rPr>
          <w:rFonts w:eastAsia="Times New Roman" w:cs="Times New Roman" w:ascii="Times New Roman" w:hAnsi="Times New Roman"/>
          <w:b/>
          <w:bCs/>
          <w:color w:val="1F1F1F"/>
        </w:rPr>
        <w:t>1. MĒRĶIS UN UZDEVUMI</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1.1. Iedrošināt jebkuru iedzīvotāju savu sportisko spēju apzināšanai un izpratnes veidošanā par tautas sporta iespēju pieejamību, rosināt ģimeņu un kopienas kā vienotas komandas iesaisti kopīgās aktivitātēs, veidojot un dažādojot aktīva dzīvesveida ieradumus.</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1.2. Iesvinēt Catch’n serve ball komandas “Visas Zvaigznes” 3.gadu jubileju ar kopīgu goda apli, saliedējot Svētes pagasta iedzīvotājus un sportisko aktivitāšu veicējus.</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1.3. Popularizēt aktīvu staigāšanu, nūjošanu un skriešanu gan kā vispārpieejamu veselības aktivitāti un sporta disciplīnu, veicināt šo aktivitāšu atpazīstamību un iedzīvināšanu laukos.</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1.4. Pievērst Latvijas vadošo institūciju un amatpersonu uzmanību infrastruktūrai, lai veicinātu bērnu, jauniešu un vecāka gadagājuma iedzīvotāju sportisko aktivitāšu īstenošanai laukos.</w:t>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Heading3"/>
        <w:keepNext w:val="false"/>
        <w:pageBreakBefore w:val="false"/>
        <w:widowControl/>
        <w:spacing w:lineRule="auto" w:line="274" w:before="0" w:after="0"/>
        <w:ind w:hanging="0" w:left="0" w:right="0"/>
        <w:jc w:val="both"/>
        <w:rPr>
          <w:rFonts w:ascii="Times New Roman" w:hAnsi="Times New Roman" w:eastAsia="Times New Roman" w:cs="Times New Roman"/>
          <w:b/>
          <w:bCs/>
          <w:color w:val="1F1F1F"/>
        </w:rPr>
      </w:pPr>
      <w:r>
        <w:rPr>
          <w:rFonts w:eastAsia="Times New Roman" w:cs="Times New Roman" w:ascii="Times New Roman" w:hAnsi="Times New Roman"/>
          <w:b/>
          <w:bCs/>
          <w:color w:val="1F1F1F"/>
        </w:rPr>
        <w:t>2. LAIKS, VIETA, DISTANCE</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 xml:space="preserve">2.1. Sacensības un svinīgais gājiens notiek </w:t>
      </w:r>
      <w:r>
        <w:rPr>
          <w:b/>
          <w:color w:val="1F1F1F"/>
          <w:sz w:val="28"/>
          <w:szCs w:val="28"/>
        </w:rPr>
        <w:t>2026. gada 1. augustā Svētē</w:t>
      </w:r>
      <w:r>
        <w:rPr>
          <w:color w:val="1F1F1F"/>
          <w:sz w:val="28"/>
          <w:szCs w:val="28"/>
        </w:rPr>
        <w:t>. Ceļa segums – asfalts un grants.</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2.2. Sacensību starta un finiša vieta: Mazās ielas un Skolas ielas krustojums, Svēte (blakus Svētes pamatskolas stadionam).</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2.3. Sacensībām un pasākumam paredzētas šādas distances:</w:t>
      </w:r>
    </w:p>
    <w:p>
      <w:pPr>
        <w:pStyle w:val="BodyText"/>
        <w:keepNext w:val="false"/>
        <w:pageBreakBefore w:val="false"/>
        <w:widowControl/>
        <w:spacing w:lineRule="auto" w:line="274" w:before="0" w:after="0"/>
        <w:jc w:val="both"/>
        <w:rPr>
          <w:rFonts w:ascii="Times New Roman" w:hAnsi="Times New Roman"/>
          <w:color w:val="1F1F1F"/>
          <w:sz w:val="28"/>
          <w:szCs w:val="28"/>
        </w:rPr>
      </w:pPr>
      <w:r>
        <w:rPr>
          <w:b/>
          <w:color w:val="1F1F1F"/>
          <w:sz w:val="28"/>
          <w:szCs w:val="28"/>
        </w:rPr>
        <w:t>2.3.1. Svinību goda aplis (arī Catch’n serve ball komandas “Visas Zvaigznes” jubilejas gājiens un Ģimenes distance) – 1 km.</w:t>
      </w:r>
      <w:r>
        <w:rPr>
          <w:color w:val="1F1F1F"/>
          <w:sz w:val="28"/>
          <w:szCs w:val="28"/>
        </w:rPr>
        <w:t xml:space="preserve"> Šī distance ir arī kopīgs svētku ievads visiem dalībniekiem un viesiem. Laika limits – 20 minūtes.</w:t>
      </w:r>
      <w:r>
        <w:rPr>
          <w:color w:val="1F1F1F"/>
          <w:sz w:val="28"/>
          <w:szCs w:val="28"/>
        </w:rPr>
        <w:t xml:space="preserve"> </w:t>
      </w:r>
      <w:r>
        <w:rPr>
          <w:color w:val="1F1F1F"/>
          <w:sz w:val="28"/>
          <w:szCs w:val="28"/>
        </w:rPr>
        <w:t>Ģimenes distancē dalībnieki ieskaitei šķērso finiša līniju  vienu reizi.</w:t>
      </w:r>
    </w:p>
    <w:p>
      <w:pPr>
        <w:pStyle w:val="BodyText"/>
        <w:keepNext w:val="false"/>
        <w:pageBreakBefore w:val="false"/>
        <w:widowControl/>
        <w:spacing w:lineRule="auto" w:line="274" w:before="0" w:after="0"/>
        <w:jc w:val="both"/>
        <w:rPr>
          <w:rFonts w:ascii="Times New Roman" w:hAnsi="Times New Roman"/>
          <w:color w:val="1F1F1F"/>
          <w:sz w:val="28"/>
          <w:szCs w:val="28"/>
        </w:rPr>
      </w:pPr>
      <w:r>
        <w:rPr>
          <w:b/>
          <w:color w:val="1F1F1F"/>
          <w:sz w:val="28"/>
          <w:szCs w:val="28"/>
        </w:rPr>
        <w:t xml:space="preserve">2.3.2. Tautas distance – 5 km </w:t>
      </w:r>
      <w:r>
        <w:rPr>
          <w:b w:val="false"/>
          <w:bCs w:val="false"/>
          <w:color w:val="1F1F1F"/>
          <w:sz w:val="28"/>
          <w:szCs w:val="28"/>
        </w:rPr>
        <w:t xml:space="preserve"> </w:t>
      </w:r>
      <w:r>
        <w:rPr>
          <w:color w:val="1F1F1F"/>
          <w:sz w:val="28"/>
          <w:szCs w:val="28"/>
        </w:rPr>
        <w:t>(šķērsojot vienu reizi kontrolei finiša līniju). Laika limits – 1.30h.</w:t>
      </w:r>
    </w:p>
    <w:p>
      <w:pPr>
        <w:pStyle w:val="BodyText"/>
        <w:keepNext w:val="false"/>
        <w:pageBreakBefore w:val="false"/>
        <w:widowControl/>
        <w:spacing w:lineRule="auto" w:line="274" w:before="0" w:after="0"/>
        <w:jc w:val="both"/>
        <w:rPr>
          <w:rFonts w:ascii="Times New Roman" w:hAnsi="Times New Roman"/>
          <w:color w:val="1F1F1F"/>
          <w:sz w:val="28"/>
          <w:szCs w:val="28"/>
        </w:rPr>
      </w:pPr>
      <w:r>
        <w:rPr>
          <w:b/>
          <w:color w:val="1F1F1F"/>
          <w:sz w:val="28"/>
          <w:szCs w:val="28"/>
        </w:rPr>
        <w:t xml:space="preserve">2.3.3. Mazā sporta distance – 10 km </w:t>
      </w:r>
      <w:r>
        <w:rPr>
          <w:color w:val="1F1F1F"/>
          <w:sz w:val="28"/>
          <w:szCs w:val="28"/>
        </w:rPr>
        <w:t xml:space="preserve"> (šķērsojot kontrolei divas reizes finiša līniju). Laika limits – 2h 30 min.</w:t>
      </w:r>
    </w:p>
    <w:p>
      <w:pPr>
        <w:pStyle w:val="BodyText"/>
        <w:widowControl/>
        <w:spacing w:lineRule="auto" w:line="274" w:before="0" w:after="0"/>
        <w:jc w:val="both"/>
        <w:rPr>
          <w:rFonts w:ascii="Times New Roman" w:hAnsi="Times New Roman"/>
          <w:color w:val="1F1F1F"/>
          <w:sz w:val="28"/>
          <w:szCs w:val="28"/>
        </w:rPr>
      </w:pPr>
      <w:r>
        <w:rPr>
          <w:b/>
          <w:color w:val="1F1F1F"/>
          <w:sz w:val="28"/>
          <w:szCs w:val="28"/>
        </w:rPr>
        <w:t>2.3.4. Lielā nūjošanas distance – 20 km</w:t>
      </w:r>
      <w:r>
        <w:rPr>
          <w:color w:val="1F1F1F"/>
          <w:sz w:val="28"/>
          <w:szCs w:val="28"/>
        </w:rPr>
        <w:t xml:space="preserve">  (šķērsojot kontrolei četras reizes finiiša līniju). Šī distance paredzēta </w:t>
      </w:r>
      <w:r>
        <w:rPr>
          <w:i/>
          <w:color w:val="1F1F1F"/>
          <w:sz w:val="28"/>
          <w:szCs w:val="28"/>
        </w:rPr>
        <w:t>tikai</w:t>
      </w:r>
      <w:r>
        <w:rPr>
          <w:color w:val="1F1F1F"/>
          <w:sz w:val="28"/>
          <w:szCs w:val="28"/>
        </w:rPr>
        <w:t xml:space="preserve"> nūjotājiem. Laika limits – 3h 30 min.</w:t>
      </w:r>
    </w:p>
    <w:p>
      <w:pPr>
        <w:pStyle w:val="BodyText"/>
        <w:widowControl/>
        <w:numPr>
          <w:ilvl w:val="0"/>
          <w:numId w:val="0"/>
        </w:numPr>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Heading3"/>
        <w:keepNext w:val="false"/>
        <w:pageBreakBefore w:val="false"/>
        <w:widowControl/>
        <w:spacing w:lineRule="auto" w:line="274" w:before="0" w:after="0"/>
        <w:ind w:hanging="0" w:left="0" w:right="0"/>
        <w:jc w:val="both"/>
        <w:rPr>
          <w:rFonts w:ascii="Times New Roman" w:hAnsi="Times New Roman" w:eastAsia="Times New Roman" w:cs="Times New Roman"/>
          <w:b/>
          <w:bCs/>
          <w:color w:val="1F1F1F"/>
        </w:rPr>
      </w:pPr>
      <w:r>
        <w:rPr>
          <w:rFonts w:eastAsia="Times New Roman" w:cs="Times New Roman" w:ascii="Times New Roman" w:hAnsi="Times New Roman"/>
          <w:b/>
          <w:bCs/>
          <w:color w:val="1F1F1F"/>
        </w:rPr>
        <w:t>3. DALĪBNIEKI</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3.1. Ikviens veselīga un aktīva dzīvesveida cienītājs.</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3.2. Sacensību trasē patstāvīgi bez vecākiem var doties bērni, sākot no 10 gadu vecuma.</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3.3. Dalībnieki - nūjotāji startē tikai ar nūjošanai paredzētām nūjām (gan ar asfalta uzgaļiem, gan bez tiem).</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3.4. Ģimenes distanci (Svinību goda apli) veic staigājot ģimene – viens vai divi vecāki kopā ar vienu vai vairākiem bērniem līdz 7 gadu vecumam.</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 xml:space="preserve">3.5. Lai saglabātu sportisko konkurenci un sacensību garu, </w:t>
      </w:r>
      <w:r>
        <w:rPr>
          <w:b/>
          <w:bCs/>
          <w:color w:val="1F1F1F"/>
          <w:sz w:val="28"/>
          <w:szCs w:val="28"/>
        </w:rPr>
        <w:t>balvas par godalgotajām vietām tiek piešķirtas tikai tad, ja uz starta iziet vismaz 3 dalībnieki</w:t>
      </w:r>
      <w:r>
        <w:rPr>
          <w:color w:val="1F1F1F"/>
          <w:sz w:val="28"/>
          <w:szCs w:val="28"/>
        </w:rPr>
        <w:t xml:space="preserve">. Ja konkurence ir mazāka, dalībnieki netiek šķiroti vietās, bet gan saņem īpašas organizatoru veicināšanas balvas vai piemiņas veltes par dalību un sportisko uzdrīkstēšanos, kā arī iegūst novērtējuma punktus kopvērtējumam. </w:t>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Heading3"/>
        <w:keepNext w:val="false"/>
        <w:pageBreakBefore w:val="false"/>
        <w:widowControl/>
        <w:spacing w:lineRule="auto" w:line="274" w:before="0" w:after="0"/>
        <w:ind w:hanging="0" w:left="0" w:right="0"/>
        <w:jc w:val="both"/>
        <w:rPr>
          <w:rFonts w:ascii="Times New Roman" w:hAnsi="Times New Roman" w:eastAsia="Times New Roman" w:cs="Times New Roman"/>
          <w:b/>
          <w:bCs/>
          <w:color w:val="1F1F1F"/>
        </w:rPr>
      </w:pPr>
      <w:r>
        <w:rPr>
          <w:rFonts w:eastAsia="Times New Roman" w:cs="Times New Roman" w:ascii="Times New Roman" w:hAnsi="Times New Roman"/>
          <w:b/>
          <w:bCs/>
          <w:color w:val="1F1F1F"/>
        </w:rPr>
        <w:t>4. VECUMA GRUPAS UN STARTA LAIKS</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 xml:space="preserve">4.1. </w:t>
      </w:r>
      <w:r>
        <w:rPr>
          <w:b/>
          <w:color w:val="1F1F1F"/>
          <w:sz w:val="28"/>
          <w:szCs w:val="28"/>
        </w:rPr>
        <w:t>Skrējēji:</w:t>
      </w:r>
      <w:r>
        <w:rPr>
          <w:color w:val="1F1F1F"/>
          <w:sz w:val="28"/>
          <w:szCs w:val="28"/>
        </w:rPr>
        <w:t xml:space="preserve"> Dalībnieki dalījumā pēc distancēm (</w:t>
      </w:r>
      <w:r>
        <w:rPr>
          <w:b/>
          <w:color w:val="1F1F1F"/>
          <w:sz w:val="28"/>
          <w:szCs w:val="28"/>
        </w:rPr>
        <w:t>5 km un 10 km</w:t>
      </w:r>
      <w:r>
        <w:rPr>
          <w:color w:val="1F1F1F"/>
          <w:sz w:val="28"/>
          <w:szCs w:val="28"/>
        </w:rPr>
        <w:t>), bez dalījuma vecuma vai dzimuma grupās.</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 xml:space="preserve">4.2. </w:t>
      </w:r>
      <w:r>
        <w:rPr>
          <w:b/>
          <w:color w:val="1F1F1F"/>
          <w:sz w:val="28"/>
          <w:szCs w:val="28"/>
        </w:rPr>
        <w:t>Nūjotāji:</w:t>
      </w:r>
      <w:r>
        <w:rPr>
          <w:color w:val="1F1F1F"/>
          <w:sz w:val="28"/>
          <w:szCs w:val="28"/>
        </w:rPr>
        <w:t xml:space="preserve"> Dalībnieki dalījumā pēc distancēm (</w:t>
      </w:r>
      <w:r>
        <w:rPr>
          <w:b/>
          <w:color w:val="1F1F1F"/>
          <w:sz w:val="28"/>
          <w:szCs w:val="28"/>
        </w:rPr>
        <w:t>5 km, 10 km un 21 km</w:t>
      </w:r>
      <w:r>
        <w:rPr>
          <w:color w:val="1F1F1F"/>
          <w:sz w:val="28"/>
          <w:szCs w:val="28"/>
        </w:rPr>
        <w:t>), bez dalījuma vecuma vai dzimuma grupās.</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 xml:space="preserve">4.3. </w:t>
      </w:r>
      <w:r>
        <w:rPr>
          <w:b/>
          <w:color w:val="1F1F1F"/>
          <w:sz w:val="28"/>
          <w:szCs w:val="28"/>
        </w:rPr>
        <w:t>Staigātāji:</w:t>
      </w:r>
    </w:p>
    <w:p>
      <w:pPr>
        <w:pStyle w:val="BodyText"/>
        <w:keepNext w:val="false"/>
        <w:pageBreakBefore w:val="false"/>
        <w:widowControl/>
        <w:numPr>
          <w:ilvl w:val="0"/>
          <w:numId w:val="0"/>
        </w:numPr>
        <w:spacing w:lineRule="auto" w:line="274" w:before="0" w:after="0"/>
        <w:ind w:hanging="0" w:left="0" w:right="0"/>
        <w:jc w:val="both"/>
        <w:rPr>
          <w:rFonts w:ascii="Times New Roman" w:hAnsi="Times New Roman"/>
          <w:color w:val="1F1F1F"/>
          <w:sz w:val="28"/>
          <w:szCs w:val="28"/>
        </w:rPr>
      </w:pPr>
      <w:r>
        <w:rPr>
          <w:color w:val="1F1F1F"/>
          <w:sz w:val="28"/>
          <w:szCs w:val="28"/>
        </w:rPr>
        <w:t>4.3.1. Ģimenes ar bērniem līdz 7 gadu vecumam (tikai 1 km garš Svinību goda aplis).</w:t>
      </w:r>
    </w:p>
    <w:p>
      <w:pPr>
        <w:pStyle w:val="BodyText"/>
        <w:keepNext w:val="false"/>
        <w:pageBreakBefore w:val="false"/>
        <w:widowControl/>
        <w:numPr>
          <w:ilvl w:val="0"/>
          <w:numId w:val="0"/>
        </w:numPr>
        <w:spacing w:lineRule="auto" w:line="274" w:before="0" w:after="0"/>
        <w:ind w:hanging="0" w:left="0" w:right="0"/>
        <w:jc w:val="both"/>
        <w:rPr>
          <w:rFonts w:ascii="Times New Roman" w:hAnsi="Times New Roman"/>
          <w:color w:val="1F1F1F"/>
          <w:sz w:val="28"/>
          <w:szCs w:val="28"/>
        </w:rPr>
      </w:pPr>
      <w:r>
        <w:rPr>
          <w:color w:val="1F1F1F"/>
          <w:sz w:val="28"/>
          <w:szCs w:val="28"/>
        </w:rPr>
        <w:t>4.3.2. Dalībnieki dalījumā pēc distancēm (</w:t>
      </w:r>
      <w:r>
        <w:rPr>
          <w:b/>
          <w:color w:val="1F1F1F"/>
          <w:sz w:val="28"/>
          <w:szCs w:val="28"/>
        </w:rPr>
        <w:t>5 km un 10 km</w:t>
      </w:r>
      <w:r>
        <w:rPr>
          <w:color w:val="1F1F1F"/>
          <w:sz w:val="28"/>
          <w:szCs w:val="28"/>
        </w:rPr>
        <w:t>), bez dalījuma vecuma vai dzimuma grupās.</w:t>
      </w:r>
    </w:p>
    <w:p>
      <w:pPr>
        <w:pStyle w:val="BodyText"/>
        <w:keepNext w:val="false"/>
        <w:pageBreakBefore w:val="false"/>
        <w:widowControl/>
        <w:numPr>
          <w:ilvl w:val="0"/>
          <w:numId w:val="0"/>
        </w:numPr>
        <w:spacing w:lineRule="auto" w:line="274" w:before="0" w:after="0"/>
        <w:ind w:hanging="0" w:left="0" w:right="0"/>
        <w:jc w:val="both"/>
        <w:rPr>
          <w:rFonts w:ascii="Times New Roman" w:hAnsi="Times New Roman"/>
          <w:color w:val="1F1F1F"/>
          <w:sz w:val="28"/>
          <w:szCs w:val="28"/>
        </w:rPr>
      </w:pPr>
      <w:r>
        <w:rPr>
          <w:b w:val="false"/>
          <w:bCs w:val="false"/>
          <w:color w:val="1F1F1F"/>
          <w:sz w:val="28"/>
          <w:szCs w:val="28"/>
        </w:rPr>
        <w:t>4.4.</w:t>
      </w:r>
      <w:r>
        <w:rPr>
          <w:b/>
          <w:color w:val="1F1F1F"/>
          <w:sz w:val="28"/>
          <w:szCs w:val="28"/>
        </w:rPr>
        <w:t xml:space="preserve"> Pasākuma norises un starta kārtība:</w:t>
      </w:r>
    </w:p>
    <w:p>
      <w:pPr>
        <w:pStyle w:val="BodyText"/>
        <w:numPr>
          <w:ilvl w:val="0"/>
          <w:numId w:val="2"/>
        </w:numPr>
        <w:tabs>
          <w:tab w:val="clear" w:pos="720"/>
          <w:tab w:val="left" w:pos="0" w:leader="none"/>
        </w:tabs>
        <w:spacing w:lineRule="auto" w:line="274"/>
        <w:ind w:hanging="283" w:left="709"/>
        <w:jc w:val="both"/>
        <w:rPr>
          <w:b/>
          <w:color w:val="1F1F1F"/>
          <w:sz w:val="28"/>
          <w:szCs w:val="28"/>
        </w:rPr>
      </w:pPr>
      <w:r>
        <w:rPr>
          <w:b/>
          <w:color w:val="1F1F1F"/>
          <w:sz w:val="28"/>
          <w:szCs w:val="28"/>
        </w:rPr>
        <w:t>Plkst. 10.30 – STARTS 20km Lielai nūjošanas distancei.</w:t>
      </w:r>
    </w:p>
    <w:p>
      <w:pPr>
        <w:pStyle w:val="BodyText"/>
        <w:numPr>
          <w:ilvl w:val="0"/>
          <w:numId w:val="2"/>
        </w:numPr>
        <w:tabs>
          <w:tab w:val="clear" w:pos="720"/>
          <w:tab w:val="left" w:pos="0" w:leader="none"/>
        </w:tabs>
        <w:spacing w:lineRule="auto" w:line="274"/>
        <w:ind w:hanging="283" w:left="709"/>
        <w:jc w:val="both"/>
        <w:rPr/>
      </w:pPr>
      <w:r>
        <w:rPr>
          <w:b/>
          <w:color w:val="1F1F1F"/>
          <w:sz w:val="28"/>
          <w:szCs w:val="28"/>
        </w:rPr>
        <w:t xml:space="preserve">Plkst. </w:t>
      </w:r>
      <w:r>
        <w:rPr>
          <w:b/>
          <w:color w:val="1F1F1F"/>
          <w:sz w:val="28"/>
          <w:szCs w:val="28"/>
        </w:rPr>
        <w:t>11</w:t>
      </w:r>
      <w:r>
        <w:rPr>
          <w:b/>
          <w:color w:val="1F1F1F"/>
          <w:sz w:val="28"/>
          <w:szCs w:val="28"/>
        </w:rPr>
        <w:t>.</w:t>
      </w:r>
      <w:r>
        <w:rPr>
          <w:b/>
          <w:color w:val="1F1F1F"/>
          <w:sz w:val="28"/>
          <w:szCs w:val="28"/>
        </w:rPr>
        <w:t>15</w:t>
      </w:r>
      <w:r>
        <w:rPr>
          <w:b/>
          <w:color w:val="1F1F1F"/>
          <w:sz w:val="28"/>
          <w:szCs w:val="28"/>
        </w:rPr>
        <w:t xml:space="preserve"> –  STARTA LAIKS </w:t>
      </w:r>
      <w:r>
        <w:rPr>
          <w:b/>
          <w:color w:val="1F1F1F"/>
          <w:sz w:val="28"/>
          <w:szCs w:val="28"/>
        </w:rPr>
        <w:t>(pēc svētku atklāšanas uzrunas) kopīgā pulcēšanās visiem distanču dalībnieki</w:t>
      </w:r>
      <w:r>
        <w:rPr>
          <w:b/>
          <w:color w:val="1F1F1F"/>
          <w:sz w:val="28"/>
          <w:szCs w:val="28"/>
        </w:rPr>
        <w:t>:</w:t>
      </w:r>
      <w:r>
        <w:rPr>
          <w:color w:val="1F1F1F"/>
          <w:sz w:val="28"/>
          <w:szCs w:val="28"/>
        </w:rPr>
        <w:t xml:space="preserve"> </w:t>
      </w:r>
    </w:p>
    <w:p>
      <w:pPr>
        <w:pStyle w:val="BodyText"/>
        <w:numPr>
          <w:ilvl w:val="0"/>
          <w:numId w:val="2"/>
        </w:numPr>
        <w:tabs>
          <w:tab w:val="clear" w:pos="720"/>
          <w:tab w:val="left" w:pos="0" w:leader="none"/>
        </w:tabs>
        <w:spacing w:lineRule="auto" w:line="274"/>
        <w:ind w:hanging="283" w:left="709"/>
        <w:jc w:val="both"/>
        <w:rPr>
          <w:color w:val="1F1F1F"/>
          <w:sz w:val="28"/>
          <w:szCs w:val="28"/>
        </w:rPr>
      </w:pPr>
      <w:r>
        <w:rPr>
          <w:color w:val="1F1F1F"/>
          <w:sz w:val="28"/>
          <w:szCs w:val="28"/>
        </w:rPr>
        <w:t>Pirmie distanci uzsāk Svinību dalībnieki un Ģimenes distances dalībnieki.</w:t>
      </w:r>
    </w:p>
    <w:p>
      <w:pPr>
        <w:pStyle w:val="BodyText"/>
        <w:numPr>
          <w:ilvl w:val="0"/>
          <w:numId w:val="2"/>
        </w:numPr>
        <w:tabs>
          <w:tab w:val="clear" w:pos="720"/>
          <w:tab w:val="left" w:pos="0" w:leader="none"/>
        </w:tabs>
        <w:spacing w:lineRule="auto" w:line="274"/>
        <w:ind w:hanging="283" w:left="709"/>
        <w:jc w:val="both"/>
        <w:rPr>
          <w:color w:val="1F1F1F"/>
          <w:sz w:val="28"/>
          <w:szCs w:val="28"/>
        </w:rPr>
      </w:pPr>
      <w:r>
        <w:rPr>
          <w:color w:val="1F1F1F"/>
          <w:sz w:val="28"/>
          <w:szCs w:val="28"/>
        </w:rPr>
        <w:t xml:space="preserve">2-5 minūtes pēc Ģimenes un Svinību dalībnieku distances starta, startē 5 un 10 km dalībnieki (skrējēji, nūjotāji, staigātāji) </w:t>
      </w:r>
    </w:p>
    <w:p>
      <w:pPr>
        <w:pStyle w:val="BodyText"/>
        <w:numPr>
          <w:ilvl w:val="0"/>
          <w:numId w:val="2"/>
        </w:numPr>
        <w:tabs>
          <w:tab w:val="clear" w:pos="720"/>
          <w:tab w:val="left" w:pos="0" w:leader="none"/>
        </w:tabs>
        <w:spacing w:lineRule="auto" w:line="274"/>
        <w:ind w:hanging="283" w:left="709"/>
        <w:jc w:val="both"/>
        <w:rPr>
          <w:rFonts w:ascii="Times New Roman" w:hAnsi="Times New Roman"/>
          <w:color w:val="1F1F1F"/>
          <w:sz w:val="28"/>
          <w:szCs w:val="28"/>
        </w:rPr>
      </w:pPr>
      <w:r>
        <w:rPr>
          <w:color w:val="1F1F1F"/>
          <w:sz w:val="28"/>
          <w:szCs w:val="28"/>
        </w:rPr>
        <w:t xml:space="preserve">Pirmie starta koridorā </w:t>
      </w:r>
      <w:r>
        <w:rPr>
          <w:color w:val="1F1F1F"/>
          <w:sz w:val="28"/>
          <w:szCs w:val="28"/>
        </w:rPr>
        <w:t>pēc Ģimenes un Svinību dalībniekiem</w:t>
      </w:r>
      <w:r>
        <w:rPr>
          <w:color w:val="1F1F1F"/>
          <w:sz w:val="28"/>
          <w:szCs w:val="28"/>
        </w:rPr>
        <w:t xml:space="preserve"> priekšgalā izkārtojas skrējēji, pēc tiem nūjotāji un tad staigātāji dalībnieki.</w:t>
      </w:r>
    </w:p>
    <w:p>
      <w:pPr>
        <w:pStyle w:val="BodyText"/>
        <w:widowControl/>
        <w:numPr>
          <w:ilvl w:val="0"/>
          <w:numId w:val="0"/>
        </w:numPr>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Heading3"/>
        <w:keepNext w:val="false"/>
        <w:pageBreakBefore w:val="false"/>
        <w:widowControl/>
        <w:spacing w:lineRule="auto" w:line="274" w:before="0" w:after="0"/>
        <w:ind w:hanging="0" w:left="0" w:right="0"/>
        <w:jc w:val="both"/>
        <w:rPr>
          <w:rFonts w:ascii="Times New Roman" w:hAnsi="Times New Roman" w:eastAsia="Times New Roman" w:cs="Times New Roman"/>
          <w:b w:val="false"/>
          <w:bCs w:val="false"/>
          <w:color w:val="1F1F1F"/>
        </w:rPr>
      </w:pPr>
      <w:r>
        <w:rPr>
          <w:rFonts w:eastAsia="Times New Roman" w:cs="Times New Roman" w:ascii="Times New Roman" w:hAnsi="Times New Roman"/>
          <w:b w:val="false"/>
          <w:bCs w:val="false"/>
          <w:color w:val="1F1F1F"/>
        </w:rPr>
        <w:t xml:space="preserve">5. </w:t>
      </w:r>
      <w:r>
        <w:rPr>
          <w:rFonts w:eastAsia="Times New Roman" w:cs="Times New Roman" w:ascii="Times New Roman" w:hAnsi="Times New Roman"/>
          <w:b/>
          <w:bCs/>
          <w:color w:val="1F1F1F"/>
        </w:rPr>
        <w:t>ĒRTĪBAS UN LAIKA KONTROLE</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 xml:space="preserve">5.1. Dalībnieku reģistrācija tiek veikta elektroniski, sākot no </w:t>
      </w:r>
      <w:r>
        <w:rPr>
          <w:b/>
          <w:color w:val="1F1F1F"/>
          <w:sz w:val="28"/>
          <w:szCs w:val="28"/>
        </w:rPr>
        <w:t>2026. gada 1. jūnija līdz 2026. gada 31. jūlija plkst. 17.00</w:t>
      </w:r>
      <w:r>
        <w:rPr>
          <w:color w:val="1F1F1F"/>
          <w:sz w:val="28"/>
          <w:szCs w:val="28"/>
        </w:rPr>
        <w:t>.</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 xml:space="preserve">5.2. Dalībnieki var reģistrēties distancēm arī sacensību norises dienā – </w:t>
      </w:r>
      <w:r>
        <w:rPr>
          <w:b/>
          <w:color w:val="1F1F1F"/>
          <w:sz w:val="28"/>
          <w:szCs w:val="28"/>
        </w:rPr>
        <w:t>2026. gada 1. augustā no plkst. 9.30 līdz 10.15</w:t>
      </w:r>
      <w:r>
        <w:rPr>
          <w:color w:val="1F1F1F"/>
          <w:sz w:val="28"/>
          <w:szCs w:val="28"/>
        </w:rPr>
        <w:t>.</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5.3. Katram reģistrētajam dalībniekam tiek izsniegts numurs, un laiks tiks fiksēts ar elektroniskās laika kontroles sistēmas palīdzību.</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5.4. Ģimenes distancē ģimene startē un finišē kopā. Ģimenes laiks tiks fiksēts pēc pēdējā ģimenes dalībnieka distancē.</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5.5. Ūdens ņemšanas punkts tiks izvietots startā/finišā.</w:t>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Heading3"/>
        <w:keepNext w:val="false"/>
        <w:pageBreakBefore w:val="false"/>
        <w:widowControl/>
        <w:spacing w:lineRule="auto" w:line="274" w:before="0" w:after="0"/>
        <w:ind w:hanging="0" w:left="0" w:right="0"/>
        <w:jc w:val="both"/>
        <w:rPr>
          <w:rFonts w:ascii="Times New Roman" w:hAnsi="Times New Roman" w:eastAsia="Times New Roman" w:cs="Times New Roman"/>
          <w:b/>
          <w:bCs/>
          <w:color w:val="1F1F1F"/>
        </w:rPr>
      </w:pPr>
      <w:r>
        <w:rPr>
          <w:rFonts w:eastAsia="Times New Roman" w:cs="Times New Roman" w:ascii="Times New Roman" w:hAnsi="Times New Roman"/>
          <w:b/>
          <w:bCs/>
          <w:color w:val="1F1F1F"/>
        </w:rPr>
        <w:t>6. ORGANIZATORI</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6.1. Sacensības organizē biedrība “Iepazīsti laukus” ar Jelgavas novada Sporta pārvaldes atbalstu.</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6.2. Sacensību organizators var veikt izmaiņas nolikumā, kā arī sacensību vietas un laika izvēlē.</w:t>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Heading3"/>
        <w:keepNext w:val="false"/>
        <w:pageBreakBefore w:val="false"/>
        <w:widowControl/>
        <w:spacing w:lineRule="auto" w:line="274" w:before="0" w:after="0"/>
        <w:ind w:hanging="0" w:left="0" w:right="0"/>
        <w:jc w:val="both"/>
        <w:rPr>
          <w:rFonts w:ascii="Times New Roman" w:hAnsi="Times New Roman" w:eastAsia="Times New Roman" w:cs="Times New Roman"/>
          <w:b/>
          <w:bCs/>
          <w:color w:val="1F1F1F"/>
        </w:rPr>
      </w:pPr>
      <w:r>
        <w:rPr>
          <w:rFonts w:eastAsia="Times New Roman" w:cs="Times New Roman" w:ascii="Times New Roman" w:hAnsi="Times New Roman"/>
          <w:b/>
          <w:bCs/>
          <w:color w:val="1F1F1F"/>
        </w:rPr>
        <w:t>7. DROŠĪBA</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7.1. Dalībnieks, reģistrējoties un saņemot sacensību numuru, apliecina, ka uzņemas pilnu atbildību par savas veselības atbilstību distances veikšanai, kā arī ievēro sacensību noteikumus un nolikumu.</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7.2. Sacensību organizatori rekomendē konsultēties ar ģimenes ārstu ikvienu dalībnieku, kas nejūtas pārliecināts par savu veselības stāvokli.</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7.3. Sacensību organizatori nenes atbildību par dalībnieku iespējamām traumām vai veselības traucējumiem sacensību laikā.</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7.4. Sacensību dalībniekus sacensību laikā trasē aizliegts pavadīt ar velosipēdiem vai skrituļslidām.</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 xml:space="preserve">7.5. Sacensību dalībniekiem trasē </w:t>
      </w:r>
      <w:r>
        <w:rPr>
          <w:b/>
          <w:color w:val="1F1F1F"/>
          <w:sz w:val="28"/>
          <w:szCs w:val="28"/>
        </w:rPr>
        <w:t>startēt kopā ar suņiem ir aizliegts</w:t>
      </w:r>
      <w:r>
        <w:rPr>
          <w:color w:val="1F1F1F"/>
          <w:sz w:val="28"/>
          <w:szCs w:val="28"/>
        </w:rPr>
        <w:t>. Pasākuma teritorijā līdzjutēju un dalībnieku suņiem obligāti jābūt pavadā un ar uzpurni. Ja šie noteikumi netiek ievēroti, tiesnešiem ir tiesības aizliegt dalībniekiem un to līdzjutējiem turpināt dalību pasākumā.</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7.6. Sacensībās dalībniekiem ir jāievēro spēkā esošie ceļa satiksmes noteikumi.</w:t>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Heading3"/>
        <w:keepNext w:val="false"/>
        <w:pageBreakBefore w:val="false"/>
        <w:widowControl/>
        <w:spacing w:lineRule="auto" w:line="274" w:before="0" w:after="0"/>
        <w:ind w:hanging="0" w:left="0" w:right="0"/>
        <w:jc w:val="both"/>
        <w:rPr>
          <w:rFonts w:ascii="Times New Roman" w:hAnsi="Times New Roman" w:eastAsia="Times New Roman" w:cs="Times New Roman"/>
          <w:b/>
          <w:bCs/>
          <w:color w:val="1F1F1F"/>
        </w:rPr>
      </w:pPr>
      <w:r>
        <w:rPr>
          <w:rFonts w:eastAsia="Times New Roman" w:cs="Times New Roman" w:ascii="Times New Roman" w:hAnsi="Times New Roman"/>
          <w:b/>
          <w:bCs/>
          <w:color w:val="1F1F1F"/>
        </w:rPr>
        <w:t>8. NUMURU SAŅEMŠANA</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8.1. Starta numuri dalībniekiem tiek piešķirti reģistrācijas kārtībā.</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 xml:space="preserve">8.2. Numurus dalībnieki varēs saņemt sacensību dienā no plkst. </w:t>
      </w:r>
      <w:r>
        <w:rPr>
          <w:color w:val="1F1F1F"/>
          <w:sz w:val="28"/>
          <w:szCs w:val="28"/>
        </w:rPr>
        <w:t>10</w:t>
      </w:r>
      <w:r>
        <w:rPr>
          <w:color w:val="1F1F1F"/>
          <w:sz w:val="28"/>
          <w:szCs w:val="28"/>
        </w:rPr>
        <w:t>.</w:t>
      </w:r>
      <w:r>
        <w:rPr>
          <w:color w:val="1F1F1F"/>
          <w:sz w:val="28"/>
          <w:szCs w:val="28"/>
        </w:rPr>
        <w:t>15</w:t>
      </w:r>
      <w:r>
        <w:rPr>
          <w:color w:val="1F1F1F"/>
          <w:sz w:val="28"/>
          <w:szCs w:val="28"/>
        </w:rPr>
        <w:t xml:space="preserve"> līdz </w:t>
      </w:r>
      <w:r>
        <w:rPr>
          <w:color w:val="1F1F1F"/>
          <w:sz w:val="28"/>
          <w:szCs w:val="28"/>
        </w:rPr>
        <w:t>11</w:t>
      </w:r>
      <w:r>
        <w:rPr>
          <w:color w:val="1F1F1F"/>
          <w:sz w:val="28"/>
          <w:szCs w:val="28"/>
        </w:rPr>
        <w:t>.</w:t>
      </w:r>
      <w:r>
        <w:rPr>
          <w:color w:val="1F1F1F"/>
          <w:sz w:val="28"/>
          <w:szCs w:val="28"/>
        </w:rPr>
        <w:t>00</w:t>
      </w:r>
      <w:r>
        <w:rPr>
          <w:color w:val="1F1F1F"/>
          <w:sz w:val="28"/>
          <w:szCs w:val="28"/>
        </w:rPr>
        <w:t>.</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8.3. Numura saņemšanai nav iespējams pilnvarot citu personu, kā arī numuru nav tiesības nodot citai personai.</w:t>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Heading3"/>
        <w:keepNext w:val="false"/>
        <w:pageBreakBefore w:val="false"/>
        <w:widowControl/>
        <w:spacing w:lineRule="auto" w:line="274" w:before="0" w:after="0"/>
        <w:ind w:hanging="0" w:left="0" w:right="0"/>
        <w:jc w:val="both"/>
        <w:rPr>
          <w:rFonts w:ascii="Times New Roman" w:hAnsi="Times New Roman" w:eastAsia="Times New Roman" w:cs="Times New Roman"/>
          <w:b/>
          <w:bCs/>
          <w:color w:val="1F1F1F"/>
        </w:rPr>
      </w:pPr>
      <w:r>
        <w:rPr>
          <w:rFonts w:eastAsia="Times New Roman" w:cs="Times New Roman" w:ascii="Times New Roman" w:hAnsi="Times New Roman"/>
          <w:b/>
          <w:bCs/>
          <w:color w:val="1F1F1F"/>
        </w:rPr>
        <w:t>9. NUMURA PIESTIPRINĀŠANAS UN LIETOŠANAS NOTEIKUMI</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9.1. Dalībnieka numurs jāpiestiprina dalībniekam priekšpusē redzamā vietā.</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9.2. Distances laikā jāievēro norādītais maršruts un distances koridors.</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9.3. Pēc finiša numurus dalībnieki saglabā piemiņai.</w:t>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Heading3"/>
        <w:keepNext w:val="false"/>
        <w:pageBreakBefore w:val="false"/>
        <w:widowControl/>
        <w:spacing w:lineRule="auto" w:line="274" w:before="0" w:after="0"/>
        <w:ind w:hanging="0" w:left="0" w:right="0"/>
        <w:jc w:val="both"/>
        <w:rPr>
          <w:rFonts w:ascii="Times New Roman" w:hAnsi="Times New Roman" w:eastAsia="Times New Roman" w:cs="Times New Roman"/>
          <w:b/>
          <w:bCs/>
          <w:color w:val="1F1F1F"/>
        </w:rPr>
      </w:pPr>
      <w:r>
        <w:rPr>
          <w:rFonts w:eastAsia="Times New Roman" w:cs="Times New Roman" w:ascii="Times New Roman" w:hAnsi="Times New Roman"/>
          <w:b/>
          <w:bCs/>
          <w:color w:val="1F1F1F"/>
        </w:rPr>
        <w:t>10. REZULTĀTU APKOPOŠANA UN PUBLICĒŠANA</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10.1. Sacensību rezultāti tiek apkopoti, vietas piešķirot pēc distancē pavadītā laika, laika skaitīšanu sākot no plkst. 10.30 līdz finiša līnijas šķērsošanas brīdim.</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10.2. Sacensību organizatori patur tiesības publicēt sacensību rezultātus drukātā/digitālā veidā.</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10.3. Piesakoties sacensībām, visi dalībnieki apliecina, ka neiebilst sacensību laikā uzņemto fotogrāfiju izmantošanai biedrības “Iepazīsti laukus” reklāmas aktivitātēm.</w:t>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Heading3"/>
        <w:keepNext w:val="false"/>
        <w:pageBreakBefore w:val="false"/>
        <w:widowControl/>
        <w:spacing w:lineRule="auto" w:line="274" w:before="0" w:after="0"/>
        <w:ind w:hanging="0" w:left="0" w:right="0"/>
        <w:jc w:val="both"/>
        <w:rPr>
          <w:rFonts w:ascii="Times New Roman" w:hAnsi="Times New Roman" w:eastAsia="Times New Roman" w:cs="Times New Roman"/>
          <w:b/>
          <w:bCs/>
          <w:color w:val="1F1F1F"/>
        </w:rPr>
      </w:pPr>
      <w:r>
        <w:rPr>
          <w:rFonts w:eastAsia="Times New Roman" w:cs="Times New Roman" w:ascii="Times New Roman" w:hAnsi="Times New Roman"/>
          <w:b/>
          <w:bCs/>
          <w:color w:val="1F1F1F"/>
        </w:rPr>
        <w:t>11. APBALVOŠANA</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11.1. Apbalvošanas pasākums notiks sacensību dienā.</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11.2. Apbalvojumu saņem trīs ātrākie dalībnieki (1., 2., 3. vieta) šādās grupās:</w:t>
      </w:r>
    </w:p>
    <w:p>
      <w:pPr>
        <w:pStyle w:val="BodyText"/>
        <w:keepNext w:val="false"/>
        <w:pageBreakBefore w:val="false"/>
        <w:widowControl/>
        <w:numPr>
          <w:ilvl w:val="0"/>
          <w:numId w:val="1"/>
        </w:numPr>
        <w:tabs>
          <w:tab w:val="clear" w:pos="720"/>
          <w:tab w:val="left" w:pos="0" w:leader="none"/>
        </w:tabs>
        <w:suppressAutoHyphens w:val="true"/>
        <w:bidi w:val="0"/>
        <w:spacing w:lineRule="auto" w:line="274" w:before="0" w:after="0"/>
        <w:ind w:hanging="283" w:left="454" w:right="0"/>
        <w:jc w:val="both"/>
        <w:rPr>
          <w:rFonts w:ascii="Times New Roman" w:hAnsi="Times New Roman"/>
          <w:color w:val="1F1F1F"/>
          <w:sz w:val="28"/>
          <w:szCs w:val="28"/>
        </w:rPr>
      </w:pPr>
      <w:r>
        <w:rPr>
          <w:b/>
          <w:color w:val="1F1F1F"/>
          <w:sz w:val="28"/>
          <w:szCs w:val="28"/>
        </w:rPr>
        <w:t>Skrējēji:</w:t>
      </w:r>
      <w:r>
        <w:rPr>
          <w:color w:val="1F1F1F"/>
          <w:sz w:val="28"/>
          <w:szCs w:val="28"/>
        </w:rPr>
        <w:t xml:space="preserve"> 5 km un 10 km distancēs.</w:t>
      </w:r>
    </w:p>
    <w:p>
      <w:pPr>
        <w:pStyle w:val="BodyText"/>
        <w:keepNext w:val="false"/>
        <w:pageBreakBefore w:val="false"/>
        <w:widowControl/>
        <w:numPr>
          <w:ilvl w:val="0"/>
          <w:numId w:val="1"/>
        </w:numPr>
        <w:tabs>
          <w:tab w:val="clear" w:pos="720"/>
          <w:tab w:val="left" w:pos="0" w:leader="none"/>
        </w:tabs>
        <w:suppressAutoHyphens w:val="true"/>
        <w:bidi w:val="0"/>
        <w:spacing w:lineRule="auto" w:line="274" w:before="0" w:after="0"/>
        <w:ind w:hanging="283" w:left="454" w:right="0"/>
        <w:jc w:val="both"/>
        <w:rPr>
          <w:rFonts w:ascii="Times New Roman" w:hAnsi="Times New Roman"/>
          <w:color w:val="1F1F1F"/>
          <w:sz w:val="28"/>
          <w:szCs w:val="28"/>
        </w:rPr>
      </w:pPr>
      <w:r>
        <w:rPr>
          <w:b/>
          <w:color w:val="1F1F1F"/>
          <w:sz w:val="28"/>
          <w:szCs w:val="28"/>
        </w:rPr>
        <w:t>Nūjotāji:</w:t>
      </w:r>
      <w:r>
        <w:rPr>
          <w:color w:val="1F1F1F"/>
          <w:sz w:val="28"/>
          <w:szCs w:val="28"/>
        </w:rPr>
        <w:t xml:space="preserve"> 5 km, 10 km un 21 km distancēs.</w:t>
      </w:r>
    </w:p>
    <w:p>
      <w:pPr>
        <w:pStyle w:val="BodyText"/>
        <w:keepNext w:val="false"/>
        <w:pageBreakBefore w:val="false"/>
        <w:widowControl/>
        <w:numPr>
          <w:ilvl w:val="0"/>
          <w:numId w:val="1"/>
        </w:numPr>
        <w:tabs>
          <w:tab w:val="clear" w:pos="720"/>
          <w:tab w:val="left" w:pos="0" w:leader="none"/>
        </w:tabs>
        <w:suppressAutoHyphens w:val="true"/>
        <w:bidi w:val="0"/>
        <w:spacing w:lineRule="auto" w:line="274" w:before="0" w:after="0"/>
        <w:ind w:hanging="283" w:left="454" w:right="0"/>
        <w:jc w:val="both"/>
        <w:rPr>
          <w:rFonts w:ascii="Times New Roman" w:hAnsi="Times New Roman"/>
          <w:color w:val="1F1F1F"/>
          <w:sz w:val="28"/>
          <w:szCs w:val="28"/>
        </w:rPr>
      </w:pPr>
      <w:r>
        <w:rPr>
          <w:b/>
          <w:color w:val="1F1F1F"/>
          <w:sz w:val="28"/>
          <w:szCs w:val="28"/>
        </w:rPr>
        <w:t>Staigātāji:</w:t>
      </w:r>
      <w:r>
        <w:rPr>
          <w:color w:val="1F1F1F"/>
          <w:sz w:val="28"/>
          <w:szCs w:val="28"/>
        </w:rPr>
        <w:t xml:space="preserve"> 5 km un 10 km distancēs.</w:t>
      </w:r>
    </w:p>
    <w:p>
      <w:pPr>
        <w:pStyle w:val="BodyText"/>
        <w:keepNext w:val="false"/>
        <w:pageBreakBefore w:val="false"/>
        <w:widowControl/>
        <w:numPr>
          <w:ilvl w:val="0"/>
          <w:numId w:val="1"/>
        </w:numPr>
        <w:tabs>
          <w:tab w:val="clear" w:pos="720"/>
          <w:tab w:val="left" w:pos="0" w:leader="none"/>
        </w:tabs>
        <w:suppressAutoHyphens w:val="true"/>
        <w:bidi w:val="0"/>
        <w:spacing w:lineRule="auto" w:line="274" w:before="0" w:after="0"/>
        <w:ind w:hanging="283" w:left="454" w:right="0"/>
        <w:jc w:val="both"/>
        <w:rPr>
          <w:rFonts w:ascii="Times New Roman" w:hAnsi="Times New Roman"/>
          <w:color w:val="1F1F1F"/>
          <w:sz w:val="28"/>
          <w:szCs w:val="28"/>
        </w:rPr>
      </w:pPr>
      <w:r>
        <w:rPr>
          <w:b/>
          <w:color w:val="1F1F1F"/>
          <w:sz w:val="28"/>
          <w:szCs w:val="28"/>
        </w:rPr>
        <w:t>Īpašā nominācija:</w:t>
      </w:r>
      <w:r>
        <w:rPr>
          <w:color w:val="1F1F1F"/>
          <w:sz w:val="28"/>
          <w:szCs w:val="28"/>
        </w:rPr>
        <w:t xml:space="preserve"> Ātrākā ģimene (1 km Ģimenes distancē).</w:t>
      </w:r>
    </w:p>
    <w:p>
      <w:pPr>
        <w:pStyle w:val="BodyText"/>
        <w:keepNext w:val="false"/>
        <w:pageBreakBefore w:val="false"/>
        <w:widowControl/>
        <w:numPr>
          <w:ilvl w:val="0"/>
          <w:numId w:val="0"/>
        </w:numPr>
        <w:spacing w:lineRule="auto" w:line="274" w:before="0" w:after="0"/>
        <w:ind w:hanging="0" w:left="0" w:right="0"/>
        <w:jc w:val="both"/>
        <w:rPr>
          <w:rFonts w:ascii="Times New Roman" w:hAnsi="Times New Roman"/>
          <w:color w:val="1F1F1F"/>
          <w:sz w:val="28"/>
          <w:szCs w:val="28"/>
        </w:rPr>
      </w:pPr>
      <w:r>
        <w:rPr>
          <w:color w:val="1F1F1F"/>
          <w:sz w:val="28"/>
          <w:szCs w:val="28"/>
        </w:rPr>
        <w:t xml:space="preserve">11.3. Organizatori un pasākuma sponsori var apbalvot dalībniekus arī citās nominācijās (piemēram, </w:t>
      </w:r>
      <w:r>
        <w:rPr>
          <w:b/>
          <w:color w:val="1F1F1F"/>
          <w:sz w:val="28"/>
          <w:szCs w:val="28"/>
        </w:rPr>
        <w:t>"Labākais jaunietis/jauniete līdz 18 gadu vecumam"</w:t>
      </w:r>
      <w:r>
        <w:rPr>
          <w:color w:val="1F1F1F"/>
          <w:sz w:val="28"/>
          <w:szCs w:val="28"/>
        </w:rPr>
        <w:t xml:space="preserve">, ja reģistrējas pietiekams dalībnieku skaits), kā arī mainīt apbalvošanas nosacījumus. </w:t>
      </w:r>
    </w:p>
    <w:p>
      <w:pPr>
        <w:pStyle w:val="BodyText"/>
        <w:widowControl/>
        <w:numPr>
          <w:ilvl w:val="0"/>
          <w:numId w:val="0"/>
        </w:numPr>
        <w:spacing w:lineRule="auto" w:line="274" w:before="0" w:after="0"/>
        <w:ind w:hanging="0" w:left="0" w:right="0"/>
        <w:jc w:val="both"/>
        <w:rPr>
          <w:rFonts w:ascii="Times New Roman" w:hAnsi="Times New Roman"/>
          <w:color w:val="1F1F1F"/>
          <w:sz w:val="28"/>
          <w:szCs w:val="28"/>
        </w:rPr>
      </w:pPr>
      <w:r>
        <w:rPr>
          <w:color w:val="1F1F1F"/>
          <w:sz w:val="28"/>
          <w:szCs w:val="28"/>
        </w:rPr>
        <w:t xml:space="preserve">11.4. Ja distancē trūkst konkurences (pieteikušies un piedalās mazāk kā trīs dalībnieki), distances veicējs saņem piemiņas medaļu par sportisko uzdrīkstēšanos. </w:t>
      </w:r>
    </w:p>
    <w:p>
      <w:pPr>
        <w:pStyle w:val="BodyText"/>
        <w:widowControl/>
        <w:numPr>
          <w:ilvl w:val="0"/>
          <w:numId w:val="0"/>
        </w:numPr>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Heading3"/>
        <w:keepNext w:val="false"/>
        <w:pageBreakBefore w:val="false"/>
        <w:widowControl/>
        <w:spacing w:lineRule="auto" w:line="274" w:before="0" w:after="0"/>
        <w:ind w:hanging="0" w:left="0" w:right="0"/>
        <w:jc w:val="both"/>
        <w:rPr>
          <w:rFonts w:ascii="Times New Roman" w:hAnsi="Times New Roman" w:eastAsia="Times New Roman" w:cs="Times New Roman"/>
          <w:b/>
          <w:bCs/>
          <w:color w:val="1F1F1F"/>
        </w:rPr>
      </w:pPr>
      <w:r>
        <w:rPr>
          <w:rFonts w:eastAsia="Times New Roman" w:cs="Times New Roman" w:ascii="Times New Roman" w:hAnsi="Times New Roman"/>
          <w:b/>
          <w:bCs/>
          <w:color w:val="1F1F1F"/>
        </w:rPr>
        <w:t>12. PASĀKUMA FINANŠU ATBALSTS</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12.1. Jelgavas novada pašvaldības atbalsts.</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t>12.2. Dāvinājumi biedrības labdarības, sporta un veselības veicināšanas aktivitātēm.</w:t>
      </w:r>
    </w:p>
    <w:p>
      <w:pPr>
        <w:pStyle w:val="BodyText"/>
        <w:keepNext w:val="false"/>
        <w:pageBreakBefore w:val="false"/>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NormalWeb"/>
        <w:pageBreakBefore w:val="false"/>
        <w:spacing w:beforeAutospacing="0" w:before="0" w:afterAutospacing="0" w:after="0"/>
        <w:textAlignment w:val="baseline"/>
        <w:rPr/>
      </w:pPr>
      <w:r>
        <w:rPr/>
        <w:t>Biedrība “Iepazīsti laukus” valde</w:t>
      </w:r>
    </w:p>
    <w:p>
      <w:pPr>
        <w:pStyle w:val="NormalWeb"/>
        <w:spacing w:beforeAutospacing="0" w:before="0" w:afterAutospacing="0" w:after="0"/>
        <w:textAlignment w:val="baseline"/>
        <w:rPr/>
      </w:pPr>
      <w:r>
        <w:rPr/>
      </w:r>
    </w:p>
    <w:p>
      <w:pPr>
        <w:pStyle w:val="NormalWeb"/>
        <w:spacing w:beforeAutospacing="0" w:before="0" w:afterAutospacing="0" w:after="0"/>
        <w:textAlignment w:val="baseline"/>
        <w:rPr>
          <w:rStyle w:val="Strong"/>
          <w:b w:val="false"/>
          <w:bCs w:val="false"/>
        </w:rPr>
      </w:pPr>
      <w:r>
        <w:rPr/>
        <w:t>2026.gada 31.maijā</w:t>
      </w:r>
    </w:p>
    <w:p>
      <w:pPr>
        <w:pStyle w:val="Heading3"/>
        <w:keepNext w:val="false"/>
        <w:pageBreakBefore w:val="false"/>
        <w:widowControl/>
        <w:spacing w:lineRule="auto" w:line="274" w:before="0" w:after="0"/>
        <w:ind w:hanging="0" w:left="0" w:right="0"/>
        <w:jc w:val="both"/>
        <w:rPr>
          <w:rFonts w:ascii="Times New Roman" w:hAnsi="Times New Roman"/>
          <w:color w:val="1F1F1F"/>
          <w:sz w:val="28"/>
          <w:szCs w:val="28"/>
        </w:rPr>
      </w:pPr>
      <w:r>
        <w:rPr>
          <w:rFonts w:ascii="Times New Roman" w:hAnsi="Times New Roman"/>
          <w:color w:val="1F1F1F"/>
          <w:sz w:val="28"/>
          <w:szCs w:val="28"/>
        </w:rPr>
      </w:r>
    </w:p>
    <w:p>
      <w:pPr>
        <w:pStyle w:val="BodyText"/>
        <w:widowControl/>
        <w:spacing w:lineRule="auto" w:line="274" w:before="0" w:after="0"/>
        <w:ind w:hanging="0" w:left="0" w:right="0"/>
        <w:jc w:val="both"/>
        <w:rPr>
          <w:rFonts w:ascii="Times New Roman" w:hAnsi="Times New Roman"/>
          <w:b/>
          <w:bCs/>
          <w:color w:val="1F1F1F"/>
          <w:sz w:val="28"/>
          <w:szCs w:val="28"/>
        </w:rPr>
      </w:pPr>
      <w:r>
        <w:rPr>
          <w:b/>
          <w:bCs/>
          <w:color w:val="1F1F1F"/>
          <w:sz w:val="28"/>
          <w:szCs w:val="28"/>
        </w:rPr>
        <w:t>Pamata aplis:</w:t>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drawing>
          <wp:anchor distT="0" distB="0" distL="0" distR="0" simplePos="0" relativeHeight="3" behindDoc="0" locked="0" layoutInCell="0" allowOverlap="1">
            <wp:simplePos x="0" y="0"/>
            <wp:positionH relativeFrom="column">
              <wp:posOffset>923925</wp:posOffset>
            </wp:positionH>
            <wp:positionV relativeFrom="paragraph">
              <wp:posOffset>183515</wp:posOffset>
            </wp:positionV>
            <wp:extent cx="4845685" cy="3747770"/>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5"/>
                    <a:stretch>
                      <a:fillRect/>
                    </a:stretch>
                  </pic:blipFill>
                  <pic:spPr bwMode="auto">
                    <a:xfrm>
                      <a:off x="0" y="0"/>
                      <a:ext cx="4845685" cy="3747770"/>
                    </a:xfrm>
                    <a:prstGeom prst="rect">
                      <a:avLst/>
                    </a:prstGeom>
                    <a:noFill/>
                  </pic:spPr>
                </pic:pic>
              </a:graphicData>
            </a:graphic>
          </wp:anchor>
        </w:drawing>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pStyle w:val="BodyText"/>
        <w:widowControl/>
        <w:spacing w:lineRule="auto" w:line="274" w:before="0" w:after="0"/>
        <w:ind w:hanging="0" w:left="0" w:right="0"/>
        <w:jc w:val="both"/>
        <w:rPr>
          <w:rFonts w:ascii="Times New Roman" w:hAnsi="Times New Roman"/>
          <w:color w:val="1F1F1F"/>
          <w:sz w:val="28"/>
          <w:szCs w:val="28"/>
        </w:rPr>
      </w:pPr>
      <w:r>
        <w:rPr>
          <w:color w:val="1F1F1F"/>
          <w:sz w:val="28"/>
          <w:szCs w:val="28"/>
        </w:rPr>
      </w:r>
    </w:p>
    <w:p>
      <w:pPr>
        <w:sectPr>
          <w:type w:val="continuous"/>
          <w:pgSz w:w="11906" w:h="16838"/>
          <w:pgMar w:left="1276" w:right="566" w:gutter="0" w:header="0" w:top="909" w:footer="355" w:bottom="975"/>
          <w:formProt w:val="false"/>
          <w:textDirection w:val="lrTb"/>
          <w:docGrid w:type="default" w:linePitch="360" w:charSpace="0"/>
        </w:sectPr>
      </w:pPr>
    </w:p>
    <w:p>
      <w:pPr>
        <w:pStyle w:val="Normal"/>
        <w:jc w:val="both"/>
        <w:rPr/>
      </w:pPr>
      <w:r>
        <w:rPr/>
      </w:r>
    </w:p>
    <w:p>
      <w:pPr>
        <w:pStyle w:val="Normal"/>
        <w:jc w:val="both"/>
        <w:rPr>
          <w:b/>
          <w:bCs/>
        </w:rPr>
      </w:pPr>
      <w:r>
        <w:drawing>
          <wp:anchor distT="0" distB="0" distL="0" distR="0" simplePos="0" relativeHeight="2" behindDoc="0" locked="0" layoutInCell="0" allowOverlap="1">
            <wp:simplePos x="0" y="0"/>
            <wp:positionH relativeFrom="column">
              <wp:posOffset>708025</wp:posOffset>
            </wp:positionH>
            <wp:positionV relativeFrom="paragraph">
              <wp:posOffset>230505</wp:posOffset>
            </wp:positionV>
            <wp:extent cx="4928870" cy="354203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6"/>
                    <a:stretch>
                      <a:fillRect/>
                    </a:stretch>
                  </pic:blipFill>
                  <pic:spPr bwMode="auto">
                    <a:xfrm>
                      <a:off x="0" y="0"/>
                      <a:ext cx="4928870" cy="3542030"/>
                    </a:xfrm>
                    <a:prstGeom prst="rect">
                      <a:avLst/>
                    </a:prstGeom>
                    <a:noFill/>
                  </pic:spPr>
                </pic:pic>
              </a:graphicData>
            </a:graphic>
          </wp:anchor>
        </w:drawing>
      </w:r>
      <w:r>
        <w:rPr>
          <w:b/>
          <w:bCs/>
        </w:rPr>
        <w:t>Ģimenes distance (Svinību goda aplis) 1km:</w:t>
      </w:r>
    </w:p>
    <w:sectPr>
      <w:type w:val="continuous"/>
      <w:pgSz w:w="11906" w:h="16838"/>
      <w:pgMar w:left="1276" w:right="566" w:gutter="0" w:header="0" w:top="909" w:footer="355" w:bottom="975"/>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Calibri Light">
    <w:charset w:val="ba"/>
    <w:family w:val="swiss"/>
    <w:pitch w:val="variable"/>
  </w:font>
  <w:font w:name="OpenSymbol">
    <w:altName w:val="Arial Unicode MS"/>
    <w:charset w:val="02"/>
    <w:family w:val="roman"/>
    <w:pitch w:val="variable"/>
  </w:font>
  <w:font w:name="Liberation Sans">
    <w:altName w:val="Arial"/>
    <w:charset w:val="ba"/>
    <w:family w:val="swiss"/>
    <w:pitch w:val="variable"/>
  </w:font>
  <w:font w:name="Google Sans Text">
    <w:altName w:val="sans-serif"/>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lv-LV"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23b3"/>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lv-LV" w:eastAsia="lv-LV" w:bidi="ar-SA"/>
      <w14:ligatures w14:val="none"/>
    </w:rPr>
  </w:style>
  <w:style w:type="paragraph" w:styleId="Heading1">
    <w:name w:val="heading 1"/>
    <w:basedOn w:val="Normal"/>
    <w:next w:val="Normal"/>
    <w:link w:val="Virsraksts1Rakstz"/>
    <w:qFormat/>
    <w:rsid w:val="001e23b3"/>
    <w:pPr>
      <w:keepNext w:val="true"/>
      <w:spacing w:before="240" w:after="60"/>
      <w:outlineLvl w:val="0"/>
    </w:pPr>
    <w:rPr>
      <w:rFonts w:ascii="Calibri Light" w:hAnsi="Calibri Light"/>
      <w:b/>
      <w:bCs/>
      <w:kern w:val="2"/>
      <w:sz w:val="32"/>
      <w:szCs w:val="32"/>
    </w:rPr>
  </w:style>
  <w:style w:type="paragraph" w:styleId="Heading3">
    <w:name w:val="heading 3"/>
    <w:basedOn w:val="Heading"/>
    <w:next w:val="BodyText"/>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Virsraksts1Rakstz" w:customStyle="1">
    <w:name w:val="Virsraksts 1 Rakstz."/>
    <w:basedOn w:val="DefaultParagraphFont"/>
    <w:link w:val="Heading1"/>
    <w:qFormat/>
    <w:rsid w:val="001e23b3"/>
    <w:rPr>
      <w:rFonts w:ascii="Calibri Light" w:hAnsi="Calibri Light" w:eastAsia="Times New Roman" w:cs="Times New Roman"/>
      <w:b/>
      <w:bCs/>
      <w:kern w:val="2"/>
      <w:sz w:val="32"/>
      <w:szCs w:val="32"/>
      <w:lang w:eastAsia="lv-LV"/>
      <w14:ligatures w14:val="none"/>
    </w:rPr>
  </w:style>
  <w:style w:type="character" w:styleId="KjeneRakstz" w:customStyle="1">
    <w:name w:val="Kājene Rakstz."/>
    <w:basedOn w:val="DefaultParagraphFont"/>
    <w:link w:val="Footer"/>
    <w:uiPriority w:val="99"/>
    <w:qFormat/>
    <w:rsid w:val="001e23b3"/>
    <w:rPr>
      <w:rFonts w:ascii="Times New Roman" w:hAnsi="Times New Roman" w:eastAsia="Times New Roman" w:cs="Times New Roman"/>
      <w:kern w:val="0"/>
      <w:sz w:val="24"/>
      <w:szCs w:val="24"/>
      <w:lang w:eastAsia="lv-LV"/>
      <w14:ligatures w14:val="none"/>
    </w:rPr>
  </w:style>
  <w:style w:type="character" w:styleId="Strong">
    <w:name w:val="Strong"/>
    <w:uiPriority w:val="22"/>
    <w:qFormat/>
    <w:rsid w:val="001e23b3"/>
    <w:rPr>
      <w:b/>
      <w:bCs/>
    </w:rPr>
  </w:style>
  <w:style w:type="character" w:styleId="VrestekstsRakstz" w:customStyle="1">
    <w:name w:val="Vēres teksts Rakstz."/>
    <w:basedOn w:val="DefaultParagraphFont"/>
    <w:link w:val="FootnoteText"/>
    <w:semiHidden/>
    <w:qFormat/>
    <w:rsid w:val="001e23b3"/>
    <w:rPr>
      <w:rFonts w:ascii="Times New Roman" w:hAnsi="Times New Roman" w:eastAsia="Times New Roman" w:cs="Times New Roman"/>
      <w:kern w:val="0"/>
      <w:sz w:val="20"/>
      <w:szCs w:val="20"/>
      <w:lang w:eastAsia="lv-LV"/>
      <w14:ligatures w14:val="none"/>
    </w:rPr>
  </w:style>
  <w:style w:type="character" w:styleId="FootnoteCharacters">
    <w:name w:val="Footnote Characters"/>
    <w:semiHidden/>
    <w:unhideWhenUsed/>
    <w:qFormat/>
    <w:rsid w:val="001e23b3"/>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4248b"/>
    <w:rPr>
      <w:color w:themeColor="hyperlink" w:val="0563C1"/>
      <w:u w:val="single"/>
    </w:rPr>
  </w:style>
  <w:style w:type="character" w:styleId="UnresolvedMention">
    <w:name w:val="Unresolved Mention"/>
    <w:basedOn w:val="DefaultParagraphFont"/>
    <w:uiPriority w:val="99"/>
    <w:semiHidden/>
    <w:unhideWhenUsed/>
    <w:qFormat/>
    <w:rsid w:val="00c4248b"/>
    <w:rPr>
      <w:color w:val="605E5C"/>
      <w:shd w:fill="E1DFDD" w:val="clear"/>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Footer">
    <w:name w:val="footer"/>
    <w:basedOn w:val="Normal"/>
    <w:link w:val="KjeneRakstz"/>
    <w:uiPriority w:val="99"/>
    <w:rsid w:val="001e23b3"/>
    <w:pPr>
      <w:tabs>
        <w:tab w:val="clear" w:pos="720"/>
        <w:tab w:val="center" w:pos="4153" w:leader="none"/>
        <w:tab w:val="right" w:pos="8306" w:leader="none"/>
      </w:tabs>
    </w:pPr>
    <w:rPr/>
  </w:style>
  <w:style w:type="paragraph" w:styleId="NormalWeb">
    <w:name w:val="Normal (Web)"/>
    <w:basedOn w:val="Normal"/>
    <w:uiPriority w:val="99"/>
    <w:unhideWhenUsed/>
    <w:qFormat/>
    <w:rsid w:val="001e23b3"/>
    <w:pPr>
      <w:spacing w:beforeAutospacing="1" w:afterAutospacing="1"/>
    </w:pPr>
    <w:rPr/>
  </w:style>
  <w:style w:type="paragraph" w:styleId="FootnoteText">
    <w:name w:val="footnote text"/>
    <w:basedOn w:val="Normal"/>
    <w:link w:val="VrestekstsRakstz"/>
    <w:semiHidden/>
    <w:unhideWhenUsed/>
    <w:rsid w:val="001e23b3"/>
    <w:pPr/>
    <w:rPr>
      <w:sz w:val="20"/>
      <w:szCs w:val="20"/>
    </w:rPr>
  </w:style>
  <w:style w:type="numbering" w:styleId="NoList" w:default="1">
    <w:name w:val="No List"/>
    <w:uiPriority w:val="99"/>
    <w:semiHidden/>
    <w:unhideWhenUsed/>
    <w:qFormat/>
  </w:style>
  <w:style w:type="table" w:default="1" w:styleId="Parastatabul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C4A12-4AB4-42AC-8EBE-E6448E90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Application>LibreOffice/26.2.4.2$Windows_X86_64 LibreOffice_project/0229ac93fcf0d7cbc6376066c6f35021cef002dc</Application>
  <AppVersion>15.0000</AppVersion>
  <Pages>5</Pages>
  <Words>1011</Words>
  <Characters>6439</Characters>
  <CharactersWithSpaces>7385</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2024-07-05T04:05:00Z</dcterms:created>
  <dc:creator>Aizveji .</dc:creator>
  <dc:description/>
  <dc:language>en-GB</dc:language>
  <cp:lastModifiedBy/>
  <dcterms:modified xsi:type="dcterms:W3CDTF">2026-07-17T10:46:43Z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